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AC" w:rsidRPr="00CE537B" w:rsidRDefault="00F0718B">
      <w:pPr>
        <w:jc w:val="both"/>
        <w:rPr>
          <w:color w:val="0D0606"/>
          <w:lang w:val="es-ES_tradnl"/>
        </w:rPr>
      </w:pPr>
      <w:r w:rsidRPr="00CE537B">
        <w:rPr>
          <w:rFonts w:ascii="Arial" w:hAnsi="Arial" w:cs="Arial"/>
          <w:b/>
          <w:bCs/>
          <w:color w:val="0D0606"/>
          <w:sz w:val="22"/>
          <w:lang w:val="es-ES_tradnl"/>
        </w:rPr>
        <w:t>Anexo I</w:t>
      </w:r>
    </w:p>
    <w:tbl>
      <w:tblPr>
        <w:tblStyle w:val="Tablaconcuadrcula"/>
        <w:tblW w:w="8494" w:type="dxa"/>
        <w:tblLayout w:type="fixed"/>
        <w:tblLook w:val="04A0" w:firstRow="1" w:lastRow="0" w:firstColumn="1" w:lastColumn="0" w:noHBand="0" w:noVBand="1"/>
      </w:tblPr>
      <w:tblGrid>
        <w:gridCol w:w="8494"/>
      </w:tblGrid>
      <w:tr w:rsidR="007978AC" w:rsidRPr="00CE537B">
        <w:tc>
          <w:tcPr>
            <w:tcW w:w="8494" w:type="dxa"/>
            <w:shd w:val="clear" w:color="auto" w:fill="D9D9D9" w:themeFill="background1" w:themeFillShade="D9"/>
          </w:tcPr>
          <w:p w:rsidR="007978AC" w:rsidRPr="00CE537B" w:rsidRDefault="00F0718B">
            <w:pPr>
              <w:widowControl w:val="0"/>
              <w:spacing w:after="0" w:line="240" w:lineRule="auto"/>
              <w:jc w:val="both"/>
              <w:rPr>
                <w:rFonts w:eastAsia="MS Mincho"/>
                <w:color w:val="0D0606"/>
                <w:lang w:val="es-ES_tradnl"/>
              </w:rPr>
            </w:pPr>
            <w:r w:rsidRPr="00CE537B">
              <w:rPr>
                <w:rFonts w:eastAsia="MS Mincho"/>
                <w:color w:val="0D0606"/>
                <w:lang w:val="es-ES_tradnl"/>
              </w:rPr>
              <w:t>MODELO DE INSTANCIA NORMALIZADO DE PARTICIPACIÓN EN LA CREACIÓN DE UNA BOLSA DE TRABAJO DESTINADA A CUBRIR NECESIDADES TEMPORALES, SUSTITUCIONES Y ACUMULACIÓN DE TAREAS PARA LA PLAZA DE TÉCNICO SUPERIOR DE DEPORTES, DENOMINADA COORDINADOR POLIDEPORTIVO DEL EXCMO. AYUNTAMIENTO DE PEDROLA. EL SISTEMA SELECTIVO SERÁ ÚNICAMENTE CONCURSO DE MÉRITOS, SIN FASE DE OPOSICIÓN.</w:t>
            </w:r>
          </w:p>
        </w:tc>
      </w:tr>
    </w:tbl>
    <w:p w:rsidR="007978AC" w:rsidRPr="00CE537B" w:rsidRDefault="007978AC">
      <w:pPr>
        <w:rPr>
          <w:color w:val="0D0606"/>
          <w:lang w:val="es-ES_tradnl"/>
        </w:rPr>
      </w:pPr>
    </w:p>
    <w:tbl>
      <w:tblPr>
        <w:tblStyle w:val="Tablaconcuadrcula"/>
        <w:tblW w:w="8494" w:type="dxa"/>
        <w:tblLayout w:type="fixed"/>
        <w:tblLook w:val="04A0" w:firstRow="1" w:lastRow="0" w:firstColumn="1" w:lastColumn="0" w:noHBand="0" w:noVBand="1"/>
      </w:tblPr>
      <w:tblGrid>
        <w:gridCol w:w="8494"/>
      </w:tblGrid>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Datos personales de la persona aspirante</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Nombre:</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Apellidos:</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DNI/NIE:</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Dirección:</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Teléfono:</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Email:</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Fecha de nacimiento:</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Titulación que posee para acceder a la bolsa:</w:t>
            </w:r>
          </w:p>
        </w:tc>
      </w:tr>
    </w:tbl>
    <w:p w:rsidR="007978AC" w:rsidRPr="00CE537B" w:rsidRDefault="007978AC">
      <w:pPr>
        <w:rPr>
          <w:color w:val="0D0606"/>
          <w:lang w:val="es-ES_tradnl"/>
        </w:rPr>
      </w:pPr>
    </w:p>
    <w:tbl>
      <w:tblPr>
        <w:tblStyle w:val="Tablaconcuadrcula"/>
        <w:tblW w:w="8494" w:type="dxa"/>
        <w:tblLayout w:type="fixed"/>
        <w:tblLook w:val="04A0" w:firstRow="1" w:lastRow="0" w:firstColumn="1" w:lastColumn="0" w:noHBand="0" w:noVBand="1"/>
      </w:tblPr>
      <w:tblGrid>
        <w:gridCol w:w="8494"/>
      </w:tblGrid>
      <w:tr w:rsidR="007978AC" w:rsidRPr="00CE537B">
        <w:tc>
          <w:tcPr>
            <w:tcW w:w="8494" w:type="dxa"/>
          </w:tcPr>
          <w:p w:rsidR="007978AC" w:rsidRPr="00CE537B" w:rsidRDefault="00F0718B">
            <w:pPr>
              <w:widowControl w:val="0"/>
              <w:spacing w:after="0" w:line="240" w:lineRule="auto"/>
              <w:jc w:val="both"/>
              <w:rPr>
                <w:rFonts w:eastAsia="MS Mincho"/>
                <w:color w:val="0D0606"/>
                <w:lang w:val="es-ES_tradnl"/>
              </w:rPr>
            </w:pPr>
            <w:r w:rsidRPr="00CE537B">
              <w:rPr>
                <w:rFonts w:eastAsia="MS Mincho"/>
                <w:color w:val="0D0606"/>
                <w:lang w:val="es-ES_tradnl"/>
              </w:rPr>
              <w:t>DECLARA que son ciertos los datos consignados en la presente solicitud y que reúne los requisitos establecidos en la convocatoria en la que participa. Asimismo, MANIFIESTA no haber sido separado/a mediante expediente disciplinario del servicio de cualquiera de las Administraciones Públicas o Sector Público ni hallarse en inhabilitación para el acceso al empleo público y de poseer la capacidad funcional para el desempeño de las tareas de las plazas convocadas.</w:t>
            </w:r>
          </w:p>
        </w:tc>
      </w:tr>
      <w:tr w:rsidR="007978AC" w:rsidRPr="00CE537B">
        <w:tc>
          <w:tcPr>
            <w:tcW w:w="8494" w:type="dxa"/>
          </w:tcPr>
          <w:p w:rsidR="007978AC" w:rsidRPr="00CE537B" w:rsidRDefault="00F0718B">
            <w:pPr>
              <w:widowControl w:val="0"/>
              <w:spacing w:after="0" w:line="240" w:lineRule="auto"/>
              <w:jc w:val="both"/>
              <w:rPr>
                <w:rFonts w:eastAsia="MS Mincho"/>
                <w:color w:val="0D0606"/>
                <w:lang w:val="es-ES_tradnl"/>
              </w:rPr>
            </w:pPr>
            <w:r w:rsidRPr="00CE537B">
              <w:rPr>
                <w:rFonts w:eastAsia="MS Mincho"/>
                <w:color w:val="0D0606"/>
                <w:lang w:val="es-ES_tradnl"/>
              </w:rPr>
              <w:t xml:space="preserve">SOLICITA tenga por presentada la siguiente solicitud dentro del plazo conferido al efecto y, en consecuencia, sea </w:t>
            </w:r>
            <w:bookmarkStart w:id="0" w:name="_GoBack"/>
            <w:bookmarkEnd w:id="0"/>
            <w:r w:rsidRPr="00CE537B">
              <w:rPr>
                <w:rFonts w:eastAsia="MS Mincho"/>
                <w:color w:val="0D0606"/>
                <w:lang w:val="es-ES_tradnl"/>
              </w:rPr>
              <w:t>admitido/a para tomar parte en el proceso selectivo para la creación de la bolsa del PUESTO DE TRABAJO DE COORDINADOR POLIDEPORTIVODEL EXCMO. AYUNTAMIENTO DE PEDROLA</w:t>
            </w:r>
          </w:p>
        </w:tc>
      </w:tr>
      <w:tr w:rsidR="007978AC" w:rsidRPr="00CE537B">
        <w:tc>
          <w:tcPr>
            <w:tcW w:w="8494" w:type="dxa"/>
          </w:tcPr>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 xml:space="preserve">Documentación que se acompaña a la presente solicitud: </w:t>
            </w:r>
          </w:p>
          <w:p w:rsidR="007978AC" w:rsidRPr="00CE537B" w:rsidRDefault="00F0718B">
            <w:pPr>
              <w:widowControl w:val="0"/>
              <w:spacing w:after="0" w:line="240" w:lineRule="auto"/>
              <w:rPr>
                <w:rFonts w:eastAsia="MS Mincho"/>
                <w:color w:val="0D0606"/>
                <w:lang w:val="es-ES_tradnl"/>
              </w:rPr>
            </w:pPr>
            <w:r w:rsidRPr="00CE537B">
              <w:rPr>
                <w:rFonts w:eastAsia="MS Mincho"/>
                <w:color w:val="0D0606"/>
                <w:lang w:val="es-ES_tradnl"/>
              </w:rPr>
              <w:t>- Fotocopia DNI o documento que lo sustituya.</w:t>
            </w:r>
          </w:p>
        </w:tc>
      </w:tr>
    </w:tbl>
    <w:p w:rsidR="007978AC" w:rsidRPr="00CE537B" w:rsidRDefault="007978AC">
      <w:pPr>
        <w:rPr>
          <w:color w:val="0D0606"/>
          <w:lang w:val="es-ES_tradnl"/>
        </w:rPr>
      </w:pPr>
    </w:p>
    <w:p w:rsidR="007978AC" w:rsidRPr="00CE537B" w:rsidRDefault="00F0718B">
      <w:pPr>
        <w:jc w:val="right"/>
        <w:rPr>
          <w:color w:val="0D0606"/>
          <w:lang w:val="es-ES_tradnl"/>
        </w:rPr>
      </w:pPr>
      <w:r w:rsidRPr="00CE537B">
        <w:rPr>
          <w:color w:val="0D0606"/>
          <w:lang w:val="es-ES_tradnl"/>
        </w:rPr>
        <w:t xml:space="preserve">En Pedrola, a _____________________ de _____________________ </w:t>
      </w:r>
      <w:proofErr w:type="spellStart"/>
      <w:r w:rsidRPr="00CE537B">
        <w:rPr>
          <w:color w:val="0D0606"/>
          <w:lang w:val="es-ES_tradnl"/>
        </w:rPr>
        <w:t>de</w:t>
      </w:r>
      <w:proofErr w:type="spellEnd"/>
      <w:r w:rsidRPr="00CE537B">
        <w:rPr>
          <w:color w:val="0D0606"/>
          <w:lang w:val="es-ES_tradnl"/>
        </w:rPr>
        <w:t xml:space="preserve"> 20____</w:t>
      </w:r>
    </w:p>
    <w:p w:rsidR="007978AC" w:rsidRPr="00CE537B" w:rsidRDefault="007978AC">
      <w:pPr>
        <w:jc w:val="right"/>
        <w:rPr>
          <w:color w:val="0D0606"/>
          <w:lang w:val="es-ES_tradnl"/>
        </w:rPr>
      </w:pPr>
    </w:p>
    <w:p w:rsidR="007978AC" w:rsidRPr="00CE537B" w:rsidRDefault="00F0718B">
      <w:pPr>
        <w:jc w:val="right"/>
        <w:rPr>
          <w:color w:val="0D0606"/>
          <w:lang w:val="es-ES_tradnl"/>
        </w:rPr>
      </w:pPr>
      <w:r w:rsidRPr="00CE537B">
        <w:rPr>
          <w:color w:val="0D0606"/>
          <w:lang w:val="es-ES_tradnl"/>
        </w:rPr>
        <w:t>FIRMA: ____________________________</w:t>
      </w:r>
    </w:p>
    <w:sectPr w:rsidR="007978AC" w:rsidRPr="00CE537B">
      <w:headerReference w:type="default" r:id="rId8"/>
      <w:footerReference w:type="default" r:id="rId9"/>
      <w:pgSz w:w="12240" w:h="15840"/>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749" w:rsidRDefault="00480749">
      <w:pPr>
        <w:spacing w:after="0" w:line="240" w:lineRule="auto"/>
      </w:pPr>
      <w:r>
        <w:separator/>
      </w:r>
    </w:p>
  </w:endnote>
  <w:endnote w:type="continuationSeparator" w:id="0">
    <w:p w:rsidR="00480749" w:rsidRDefault="0048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8AC" w:rsidRDefault="00F0718B">
    <w:pPr>
      <w:pStyle w:val="Textoindependiente"/>
      <w:pBdr>
        <w:top w:val="single" w:sz="4" w:space="11" w:color="000000"/>
      </w:pBdr>
      <w:spacing w:after="0"/>
      <w:jc w:val="center"/>
      <w:rPr>
        <w:b/>
        <w:sz w:val="18"/>
        <w:szCs w:val="18"/>
      </w:rPr>
    </w:pPr>
    <w:r>
      <w:rPr>
        <w:b/>
        <w:sz w:val="18"/>
        <w:szCs w:val="18"/>
      </w:rPr>
      <w:t>AYUNTAMIENTO DE PEDROLA</w:t>
    </w:r>
  </w:p>
  <w:p w:rsidR="007978AC" w:rsidRDefault="00F0718B">
    <w:pPr>
      <w:pStyle w:val="Textoindependiente"/>
      <w:spacing w:after="0"/>
      <w:jc w:val="center"/>
      <w:rPr>
        <w:sz w:val="16"/>
        <w:szCs w:val="16"/>
      </w:rPr>
    </w:pPr>
    <w:bookmarkStart w:id="10" w:name="_Hlk180052602"/>
    <w:r>
      <w:rPr>
        <w:sz w:val="16"/>
        <w:szCs w:val="16"/>
      </w:rPr>
      <w:t xml:space="preserve">Plaza de </w:t>
    </w:r>
    <w:proofErr w:type="spellStart"/>
    <w:r>
      <w:rPr>
        <w:sz w:val="16"/>
        <w:szCs w:val="16"/>
      </w:rPr>
      <w:t>España</w:t>
    </w:r>
    <w:proofErr w:type="spellEnd"/>
    <w:r>
      <w:rPr>
        <w:sz w:val="16"/>
        <w:szCs w:val="16"/>
      </w:rPr>
      <w:t xml:space="preserve">, 1, </w:t>
    </w:r>
    <w:proofErr w:type="spellStart"/>
    <w:r>
      <w:rPr>
        <w:sz w:val="16"/>
        <w:szCs w:val="16"/>
      </w:rPr>
      <w:t>Pedrola</w:t>
    </w:r>
    <w:proofErr w:type="spellEnd"/>
    <w:r>
      <w:rPr>
        <w:sz w:val="16"/>
        <w:szCs w:val="16"/>
      </w:rPr>
      <w:t xml:space="preserve">. 50690 (Zaragoza). </w:t>
    </w:r>
    <w:proofErr w:type="spellStart"/>
    <w:r>
      <w:rPr>
        <w:sz w:val="16"/>
        <w:szCs w:val="16"/>
      </w:rPr>
      <w:t>Tfno</w:t>
    </w:r>
    <w:proofErr w:type="spellEnd"/>
    <w:r>
      <w:rPr>
        <w:sz w:val="16"/>
        <w:szCs w:val="16"/>
      </w:rPr>
      <w:t>. 976615451. Fax: 976615601</w:t>
    </w:r>
    <w:bookmarkEnd w:id="10"/>
  </w:p>
  <w:p w:rsidR="007978AC" w:rsidRDefault="007978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749" w:rsidRDefault="00480749">
      <w:pPr>
        <w:spacing w:after="0" w:line="240" w:lineRule="auto"/>
      </w:pPr>
      <w:r>
        <w:separator/>
      </w:r>
    </w:p>
  </w:footnote>
  <w:footnote w:type="continuationSeparator" w:id="0">
    <w:p w:rsidR="00480749" w:rsidRDefault="00480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8AC" w:rsidRDefault="00F0718B">
    <w:pPr>
      <w:pStyle w:val="Encabezado"/>
      <w:rPr>
        <w:b/>
        <w:bCs/>
        <w:sz w:val="28"/>
        <w:szCs w:val="28"/>
      </w:rPr>
    </w:pPr>
    <w:bookmarkStart w:id="1" w:name="_Hlk180052483"/>
    <w:r>
      <w:rPr>
        <w:noProof/>
        <w:lang w:val="es-ES" w:eastAsia="es-ES"/>
      </w:rPr>
      <w:drawing>
        <wp:inline distT="0" distB="0" distL="0" distR="0">
          <wp:extent cx="579120" cy="697865"/>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rcRect l="-69" t="-32" r="-69" b="-32"/>
                  <a:stretch>
                    <a:fillRect/>
                  </a:stretch>
                </pic:blipFill>
                <pic:spPr bwMode="auto">
                  <a:xfrm>
                    <a:off x="0" y="0"/>
                    <a:ext cx="579120" cy="697865"/>
                  </a:xfrm>
                  <a:prstGeom prst="rect">
                    <a:avLst/>
                  </a:prstGeom>
                </pic:spPr>
              </pic:pic>
            </a:graphicData>
          </a:graphic>
        </wp:inline>
      </w:drawing>
    </w:r>
    <w:bookmarkEnd w:id="1"/>
  </w:p>
  <w:p w:rsidR="007978AC" w:rsidRDefault="00F0718B">
    <w:pPr>
      <w:pStyle w:val="Encabezado"/>
      <w:pBdr>
        <w:bottom w:val="single" w:sz="4" w:space="5" w:color="000000"/>
      </w:pBdr>
      <w:jc w:val="center"/>
      <w:rPr>
        <w:b/>
        <w:bCs/>
        <w:sz w:val="28"/>
        <w:szCs w:val="28"/>
      </w:rPr>
    </w:pPr>
    <w:bookmarkStart w:id="2" w:name="_Hlk180052405"/>
    <w:bookmarkStart w:id="3" w:name="_Hlk180052406"/>
    <w:bookmarkStart w:id="4" w:name="_Hlk180052407"/>
    <w:bookmarkStart w:id="5" w:name="_Hlk180052408"/>
    <w:bookmarkStart w:id="6" w:name="_Hlk180052418"/>
    <w:bookmarkStart w:id="7" w:name="_Hlk180052419"/>
    <w:bookmarkStart w:id="8" w:name="_Hlk180052469"/>
    <w:bookmarkStart w:id="9" w:name="_Hlk180052470"/>
    <w:r>
      <w:rPr>
        <w:b/>
        <w:bCs/>
        <w:sz w:val="28"/>
        <w:szCs w:val="28"/>
      </w:rPr>
      <w:t>AYUNTAMIENTO DE PEDROLA</w:t>
    </w:r>
    <w:bookmarkEnd w:id="2"/>
    <w:bookmarkEnd w:id="3"/>
    <w:bookmarkEnd w:id="4"/>
    <w:bookmarkEnd w:id="5"/>
    <w:bookmarkEnd w:id="6"/>
    <w:bookmarkEnd w:id="7"/>
    <w:bookmarkEnd w:id="8"/>
    <w:bookmarkEnd w:id="9"/>
  </w:p>
  <w:p w:rsidR="007978AC" w:rsidRDefault="007978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57811"/>
    <w:multiLevelType w:val="multilevel"/>
    <w:tmpl w:val="0820EE3C"/>
    <w:lvl w:ilvl="0">
      <w:start w:val="1"/>
      <w:numFmt w:val="lowerLetter"/>
      <w:lvlText w:val="%1)"/>
      <w:lvlJc w:val="left"/>
      <w:pPr>
        <w:tabs>
          <w:tab w:val="num" w:pos="0"/>
        </w:tabs>
        <w:ind w:left="720" w:hanging="360"/>
      </w:pPr>
      <w:rPr>
        <w:rFonts w:ascii="Arial" w:hAnsi="Arial" w:cs="Times New Roman"/>
        <w:lang w:eastAsia="es-E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8ED79DE"/>
    <w:multiLevelType w:val="multilevel"/>
    <w:tmpl w:val="020620E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E457236"/>
    <w:multiLevelType w:val="multilevel"/>
    <w:tmpl w:val="ACCA3066"/>
    <w:lvl w:ilvl="0">
      <w:start w:val="1"/>
      <w:numFmt w:val="decimal"/>
      <w:pStyle w:val="Listaconnmeros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C608DF"/>
    <w:multiLevelType w:val="multilevel"/>
    <w:tmpl w:val="F83C98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4476169"/>
    <w:multiLevelType w:val="multilevel"/>
    <w:tmpl w:val="81AC1C2A"/>
    <w:lvl w:ilvl="0">
      <w:start w:val="1"/>
      <w:numFmt w:val="bullet"/>
      <w:pStyle w:val="Listaconvietas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26C04EE"/>
    <w:multiLevelType w:val="multilevel"/>
    <w:tmpl w:val="B0342C1A"/>
    <w:lvl w:ilvl="0">
      <w:start w:val="1"/>
      <w:numFmt w:val="bullet"/>
      <w:pStyle w:val="Listaconvietas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42C2731"/>
    <w:multiLevelType w:val="multilevel"/>
    <w:tmpl w:val="63C61BC2"/>
    <w:lvl w:ilvl="0">
      <w:start w:val="1"/>
      <w:numFmt w:val="decimal"/>
      <w:pStyle w:val="Listaconnmeros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B1565E5"/>
    <w:multiLevelType w:val="multilevel"/>
    <w:tmpl w:val="7F7AD8CA"/>
    <w:lvl w:ilvl="0">
      <w:start w:val="1"/>
      <w:numFmt w:val="bullet"/>
      <w:pStyle w:val="Listaconvieta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B782116"/>
    <w:multiLevelType w:val="multilevel"/>
    <w:tmpl w:val="F9B074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3F4238D"/>
    <w:multiLevelType w:val="multilevel"/>
    <w:tmpl w:val="2708A4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1A71635"/>
    <w:multiLevelType w:val="multilevel"/>
    <w:tmpl w:val="48D686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C605E8A"/>
    <w:multiLevelType w:val="multilevel"/>
    <w:tmpl w:val="5DE80F54"/>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D1B6CE7"/>
    <w:multiLevelType w:val="multilevel"/>
    <w:tmpl w:val="645EE5D4"/>
    <w:lvl w:ilvl="0">
      <w:start w:val="1"/>
      <w:numFmt w:val="bullet"/>
      <w:lvlText w:val=""/>
      <w:lvlJc w:val="left"/>
      <w:pPr>
        <w:tabs>
          <w:tab w:val="num" w:pos="0"/>
        </w:tabs>
        <w:ind w:left="1572" w:hanging="360"/>
      </w:pPr>
      <w:rPr>
        <w:rFonts w:ascii="Symbol" w:hAnsi="Symbol" w:cs="Symbol" w:hint="default"/>
        <w:color w:val="000000"/>
        <w:lang w:eastAsia="es-ES"/>
      </w:rPr>
    </w:lvl>
    <w:lvl w:ilvl="1">
      <w:start w:val="1"/>
      <w:numFmt w:val="bullet"/>
      <w:lvlText w:val="o"/>
      <w:lvlJc w:val="left"/>
      <w:pPr>
        <w:tabs>
          <w:tab w:val="num" w:pos="0"/>
        </w:tabs>
        <w:ind w:left="2292" w:hanging="360"/>
      </w:pPr>
      <w:rPr>
        <w:rFonts w:ascii="Courier New" w:hAnsi="Courier New" w:cs="Courier New" w:hint="default"/>
      </w:rPr>
    </w:lvl>
    <w:lvl w:ilvl="2">
      <w:start w:val="1"/>
      <w:numFmt w:val="bullet"/>
      <w:lvlText w:val=""/>
      <w:lvlJc w:val="left"/>
      <w:pPr>
        <w:tabs>
          <w:tab w:val="num" w:pos="0"/>
        </w:tabs>
        <w:ind w:left="3012" w:hanging="360"/>
      </w:pPr>
      <w:rPr>
        <w:rFonts w:ascii="Wingdings" w:hAnsi="Wingdings" w:cs="Wingdings" w:hint="default"/>
      </w:rPr>
    </w:lvl>
    <w:lvl w:ilvl="3">
      <w:start w:val="1"/>
      <w:numFmt w:val="bullet"/>
      <w:lvlText w:val=""/>
      <w:lvlJc w:val="left"/>
      <w:pPr>
        <w:tabs>
          <w:tab w:val="num" w:pos="0"/>
        </w:tabs>
        <w:ind w:left="3732" w:hanging="360"/>
      </w:pPr>
      <w:rPr>
        <w:rFonts w:ascii="Symbol" w:hAnsi="Symbol" w:cs="Symbol" w:hint="default"/>
        <w:color w:val="000000"/>
        <w:lang w:eastAsia="es-ES"/>
      </w:rPr>
    </w:lvl>
    <w:lvl w:ilvl="4">
      <w:start w:val="1"/>
      <w:numFmt w:val="bullet"/>
      <w:lvlText w:val="o"/>
      <w:lvlJc w:val="left"/>
      <w:pPr>
        <w:tabs>
          <w:tab w:val="num" w:pos="0"/>
        </w:tabs>
        <w:ind w:left="4452" w:hanging="360"/>
      </w:pPr>
      <w:rPr>
        <w:rFonts w:ascii="Courier New" w:hAnsi="Courier New" w:cs="Courier New" w:hint="default"/>
      </w:rPr>
    </w:lvl>
    <w:lvl w:ilvl="5">
      <w:start w:val="1"/>
      <w:numFmt w:val="bullet"/>
      <w:lvlText w:val=""/>
      <w:lvlJc w:val="left"/>
      <w:pPr>
        <w:tabs>
          <w:tab w:val="num" w:pos="0"/>
        </w:tabs>
        <w:ind w:left="5172" w:hanging="360"/>
      </w:pPr>
      <w:rPr>
        <w:rFonts w:ascii="Wingdings" w:hAnsi="Wingdings" w:cs="Wingdings" w:hint="default"/>
      </w:rPr>
    </w:lvl>
    <w:lvl w:ilvl="6">
      <w:start w:val="1"/>
      <w:numFmt w:val="bullet"/>
      <w:lvlText w:val=""/>
      <w:lvlJc w:val="left"/>
      <w:pPr>
        <w:tabs>
          <w:tab w:val="num" w:pos="0"/>
        </w:tabs>
        <w:ind w:left="5892" w:hanging="360"/>
      </w:pPr>
      <w:rPr>
        <w:rFonts w:ascii="Symbol" w:hAnsi="Symbol" w:cs="Symbol" w:hint="default"/>
        <w:color w:val="000000"/>
        <w:lang w:eastAsia="es-ES"/>
      </w:rPr>
    </w:lvl>
    <w:lvl w:ilvl="7">
      <w:start w:val="1"/>
      <w:numFmt w:val="bullet"/>
      <w:lvlText w:val="o"/>
      <w:lvlJc w:val="left"/>
      <w:pPr>
        <w:tabs>
          <w:tab w:val="num" w:pos="0"/>
        </w:tabs>
        <w:ind w:left="6612" w:hanging="360"/>
      </w:pPr>
      <w:rPr>
        <w:rFonts w:ascii="Courier New" w:hAnsi="Courier New" w:cs="Courier New" w:hint="default"/>
      </w:rPr>
    </w:lvl>
    <w:lvl w:ilvl="8">
      <w:start w:val="1"/>
      <w:numFmt w:val="bullet"/>
      <w:lvlText w:val=""/>
      <w:lvlJc w:val="left"/>
      <w:pPr>
        <w:tabs>
          <w:tab w:val="num" w:pos="0"/>
        </w:tabs>
        <w:ind w:left="7332" w:hanging="360"/>
      </w:pPr>
      <w:rPr>
        <w:rFonts w:ascii="Wingdings" w:hAnsi="Wingdings" w:cs="Wingdings" w:hint="default"/>
      </w:rPr>
    </w:lvl>
  </w:abstractNum>
  <w:abstractNum w:abstractNumId="13" w15:restartNumberingAfterBreak="0">
    <w:nsid w:val="6E847BC3"/>
    <w:multiLevelType w:val="multilevel"/>
    <w:tmpl w:val="8C4008D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7"/>
  </w:num>
  <w:num w:numId="2">
    <w:abstractNumId w:val="5"/>
  </w:num>
  <w:num w:numId="3">
    <w:abstractNumId w:val="4"/>
  </w:num>
  <w:num w:numId="4">
    <w:abstractNumId w:val="11"/>
  </w:num>
  <w:num w:numId="5">
    <w:abstractNumId w:val="6"/>
  </w:num>
  <w:num w:numId="6">
    <w:abstractNumId w:val="2"/>
  </w:num>
  <w:num w:numId="7">
    <w:abstractNumId w:val="3"/>
  </w:num>
  <w:num w:numId="8">
    <w:abstractNumId w:val="10"/>
  </w:num>
  <w:num w:numId="9">
    <w:abstractNumId w:val="9"/>
  </w:num>
  <w:num w:numId="10">
    <w:abstractNumId w:val="0"/>
  </w:num>
  <w:num w:numId="11">
    <w:abstractNumId w:val="1"/>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AC"/>
    <w:rsid w:val="00463928"/>
    <w:rsid w:val="00480749"/>
    <w:rsid w:val="007978AC"/>
    <w:rsid w:val="00C32625"/>
    <w:rsid w:val="00CE537B"/>
    <w:rsid w:val="00D069A8"/>
    <w:rsid w:val="00F0718B"/>
    <w:rsid w:val="00F87C3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4FAF2-FDEF-44E7-9CBE-69571C09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200" w:line="276" w:lineRule="auto"/>
    </w:pPr>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E618BF"/>
  </w:style>
  <w:style w:type="character" w:customStyle="1" w:styleId="PiedepginaCar">
    <w:name w:val="Pie de página Car"/>
    <w:basedOn w:val="Fuentedeprrafopredeter"/>
    <w:link w:val="Piedepgina"/>
    <w:uiPriority w:val="99"/>
    <w:qFormat/>
    <w:rsid w:val="00E618BF"/>
  </w:style>
  <w:style w:type="character" w:customStyle="1" w:styleId="Ttulo1Car">
    <w:name w:val="Título 1 Car"/>
    <w:basedOn w:val="Fuentedeprrafopredeter"/>
    <w:link w:val="Ttulo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qFormat/>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sid w:val="00FC693F"/>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tuloCar">
    <w:name w:val="Subtítulo Car"/>
    <w:basedOn w:val="Fuentedeprrafopredeter"/>
    <w:link w:val="Subttulo"/>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TextoindependienteCar">
    <w:name w:val="Texto independiente Car"/>
    <w:basedOn w:val="Fuentedeprrafopredeter"/>
    <w:link w:val="Textoindependiente"/>
    <w:uiPriority w:val="99"/>
    <w:qFormat/>
    <w:rsid w:val="00AA1D8D"/>
  </w:style>
  <w:style w:type="character" w:customStyle="1" w:styleId="Textoindependiente2Car">
    <w:name w:val="Texto independiente 2 Car"/>
    <w:basedOn w:val="Fuentedeprrafopredeter"/>
    <w:link w:val="Textoindependiente2"/>
    <w:uiPriority w:val="99"/>
    <w:qFormat/>
    <w:rsid w:val="00AA1D8D"/>
  </w:style>
  <w:style w:type="character" w:customStyle="1" w:styleId="Textoindependiente3Car">
    <w:name w:val="Texto independiente 3 Car"/>
    <w:basedOn w:val="Fuentedeprrafopredeter"/>
    <w:link w:val="Textoindependiente3"/>
    <w:uiPriority w:val="99"/>
    <w:qFormat/>
    <w:rsid w:val="00AA1D8D"/>
    <w:rPr>
      <w:sz w:val="16"/>
      <w:szCs w:val="16"/>
    </w:rPr>
  </w:style>
  <w:style w:type="character" w:customStyle="1" w:styleId="TextomacroCar">
    <w:name w:val="Texto macro Car"/>
    <w:basedOn w:val="Fuentedeprrafopredeter"/>
    <w:link w:val="Textomacro"/>
    <w:uiPriority w:val="99"/>
    <w:qFormat/>
    <w:rsid w:val="0029639D"/>
    <w:rPr>
      <w:rFonts w:ascii="Courier" w:hAnsi="Courier"/>
      <w:sz w:val="20"/>
      <w:szCs w:val="20"/>
    </w:rPr>
  </w:style>
  <w:style w:type="character" w:customStyle="1" w:styleId="CitaCar">
    <w:name w:val="Cita Car"/>
    <w:basedOn w:val="Fuentedeprrafopredeter"/>
    <w:link w:val="Cita"/>
    <w:uiPriority w:val="29"/>
    <w:qFormat/>
    <w:rsid w:val="00FC693F"/>
    <w:rPr>
      <w:i/>
      <w:iCs/>
      <w:color w:val="000000" w:themeColor="text1"/>
    </w:rPr>
  </w:style>
  <w:style w:type="character" w:customStyle="1" w:styleId="Ttulo4Car">
    <w:name w:val="Título 4 Car"/>
    <w:basedOn w:val="Fuentedeprrafopredeter"/>
    <w:link w:val="Ttulo4"/>
    <w:uiPriority w:val="9"/>
    <w:semiHidden/>
    <w:qFormat/>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qFormat/>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qFormat/>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qFormat/>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Textoennegrita">
    <w:name w:val="Strong"/>
    <w:basedOn w:val="Fuentedeprrafopredeter"/>
    <w:uiPriority w:val="22"/>
    <w:qFormat/>
    <w:rsid w:val="00FC693F"/>
    <w:rPr>
      <w:b/>
      <w:bCs/>
    </w:rPr>
  </w:style>
  <w:style w:type="character" w:customStyle="1" w:styleId="Destacado">
    <w:name w:val="Destacado"/>
    <w:basedOn w:val="Fuentedeprrafopredeter"/>
    <w:uiPriority w:val="20"/>
    <w:qFormat/>
    <w:rsid w:val="00FC693F"/>
    <w:rPr>
      <w:i/>
      <w:iCs/>
    </w:rPr>
  </w:style>
  <w:style w:type="character" w:customStyle="1" w:styleId="CitadestacadaCar">
    <w:name w:val="Cita destacada Car"/>
    <w:basedOn w:val="Fuentedeprrafopredeter"/>
    <w:link w:val="Citadestacada"/>
    <w:uiPriority w:val="30"/>
    <w:qFormat/>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character" w:customStyle="1" w:styleId="EnlacedeInternet">
    <w:name w:val="Enlace de Internet"/>
    <w:basedOn w:val="Fuentedeprrafopredeter"/>
    <w:uiPriority w:val="99"/>
    <w:unhideWhenUsed/>
    <w:rsid w:val="00695FC4"/>
    <w:rPr>
      <w:color w:val="0000FF" w:themeColor="hyperlink"/>
      <w:u w:val="single"/>
    </w:rPr>
  </w:style>
  <w:style w:type="character" w:customStyle="1" w:styleId="UnresolvedMention">
    <w:name w:val="Unresolved Mention"/>
    <w:basedOn w:val="Fuentedeprrafopredeter"/>
    <w:uiPriority w:val="99"/>
    <w:semiHidden/>
    <w:unhideWhenUsed/>
    <w:qFormat/>
    <w:rsid w:val="00695FC4"/>
    <w:rPr>
      <w:color w:val="605E5C"/>
      <w:shd w:val="clear" w:color="auto" w:fill="E1DFDD"/>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unhideWhenUsed/>
    <w:rsid w:val="00AA1D8D"/>
    <w:pPr>
      <w:spacing w:after="120"/>
    </w:pPr>
  </w:style>
  <w:style w:type="paragraph" w:styleId="Lista">
    <w:name w:val="List"/>
    <w:basedOn w:val="Normal"/>
    <w:uiPriority w:val="99"/>
    <w:unhideWhenUsed/>
    <w:rsid w:val="00AA1D8D"/>
    <w:pPr>
      <w:ind w:left="360" w:hanging="360"/>
      <w:contextualSpacing/>
    </w:p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nhideWhenUsed/>
    <w:rsid w:val="00E618BF"/>
    <w:pPr>
      <w:tabs>
        <w:tab w:val="center" w:pos="4680"/>
        <w:tab w:val="right" w:pos="9360"/>
      </w:tabs>
      <w:spacing w:after="0" w:line="240" w:lineRule="auto"/>
    </w:pPr>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paragraph" w:styleId="Sinespaciado">
    <w:name w:val="No Spacing"/>
    <w:uiPriority w:val="1"/>
    <w:qFormat/>
    <w:rsid w:val="00FC693F"/>
  </w:style>
  <w:style w:type="paragraph" w:styleId="Puesto">
    <w:name w:val="Title"/>
    <w:basedOn w:val="Normal"/>
    <w:next w:val="Normal"/>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tulo">
    <w:name w:val="Subtitle"/>
    <w:basedOn w:val="Normal"/>
    <w:next w:val="Normal"/>
    <w:link w:val="SubttuloCar"/>
    <w:uiPriority w:val="11"/>
    <w:qFormat/>
    <w:rsid w:val="00FC693F"/>
    <w:rPr>
      <w:rFonts w:asciiTheme="majorHAnsi" w:eastAsiaTheme="majorEastAsia" w:hAnsiTheme="majorHAnsi" w:cstheme="majorBidi"/>
      <w:i/>
      <w:iCs/>
      <w:color w:val="4F81BD" w:themeColor="accent1"/>
      <w:spacing w:val="15"/>
      <w:szCs w:val="24"/>
    </w:rPr>
  </w:style>
  <w:style w:type="paragraph" w:styleId="Prrafodelista">
    <w:name w:val="List Paragraph"/>
    <w:basedOn w:val="Normal"/>
    <w:uiPriority w:val="34"/>
    <w:qFormat/>
    <w:rsid w:val="00FC693F"/>
    <w:pPr>
      <w:ind w:left="720"/>
      <w:contextualSpacing/>
    </w:pPr>
  </w:style>
  <w:style w:type="paragraph" w:styleId="Textoindependiente2">
    <w:name w:val="Body Text 2"/>
    <w:basedOn w:val="Normal"/>
    <w:link w:val="Textoindependiente2Car"/>
    <w:uiPriority w:val="99"/>
    <w:unhideWhenUsed/>
    <w:qFormat/>
    <w:rsid w:val="00AA1D8D"/>
    <w:pPr>
      <w:spacing w:after="120" w:line="480" w:lineRule="auto"/>
    </w:pPr>
  </w:style>
  <w:style w:type="paragraph" w:styleId="Textoindependiente3">
    <w:name w:val="Body Text 3"/>
    <w:basedOn w:val="Normal"/>
    <w:link w:val="Textoindependiente3Car"/>
    <w:uiPriority w:val="99"/>
    <w:unhideWhenUsed/>
    <w:qFormat/>
    <w:rsid w:val="00AA1D8D"/>
    <w:pPr>
      <w:spacing w:after="120"/>
    </w:pPr>
    <w:rPr>
      <w:sz w:val="16"/>
      <w:szCs w:val="16"/>
    </w:rPr>
  </w:style>
  <w:style w:type="paragraph" w:styleId="Listaconvietas3">
    <w:name w:val="List Bullet 3"/>
    <w:basedOn w:val="Normal"/>
    <w:uiPriority w:val="99"/>
    <w:unhideWhenUsed/>
    <w:qFormat/>
    <w:rsid w:val="00326F90"/>
    <w:pPr>
      <w:numPr>
        <w:numId w:val="3"/>
      </w:numPr>
      <w:contextualSpacing/>
    </w:pPr>
  </w:style>
  <w:style w:type="paragraph" w:styleId="Listaconvietas4">
    <w:name w:val="List Bullet 4"/>
    <w:basedOn w:val="Normal"/>
    <w:uiPriority w:val="99"/>
    <w:unhideWhenUsed/>
    <w:qFormat/>
    <w:rsid w:val="00326F90"/>
    <w:pPr>
      <w:ind w:left="1080" w:hanging="360"/>
      <w:contextualSpacing/>
    </w:pPr>
  </w:style>
  <w:style w:type="paragraph" w:styleId="Listaconvietas">
    <w:name w:val="List Bullet"/>
    <w:basedOn w:val="Normal"/>
    <w:uiPriority w:val="99"/>
    <w:unhideWhenUsed/>
    <w:qFormat/>
    <w:rsid w:val="00326F90"/>
    <w:pPr>
      <w:numPr>
        <w:numId w:val="1"/>
      </w:numPr>
      <w:contextualSpacing/>
    </w:pPr>
  </w:style>
  <w:style w:type="paragraph" w:styleId="Listaconvietas2">
    <w:name w:val="List Bullet 2"/>
    <w:basedOn w:val="Normal"/>
    <w:uiPriority w:val="99"/>
    <w:unhideWhenUsed/>
    <w:qFormat/>
    <w:rsid w:val="00326F90"/>
    <w:pPr>
      <w:numPr>
        <w:numId w:val="2"/>
      </w:numPr>
      <w:contextualSpacing/>
    </w:pPr>
  </w:style>
  <w:style w:type="paragraph" w:styleId="Listaconnmeros">
    <w:name w:val="List Number"/>
    <w:basedOn w:val="Normal"/>
    <w:uiPriority w:val="99"/>
    <w:unhideWhenUsed/>
    <w:qFormat/>
    <w:rsid w:val="00326F90"/>
    <w:pPr>
      <w:numPr>
        <w:numId w:val="4"/>
      </w:numPr>
      <w:contextualSpacing/>
    </w:pPr>
  </w:style>
  <w:style w:type="paragraph" w:styleId="Listaconnmeros2">
    <w:name w:val="List Number 2"/>
    <w:basedOn w:val="Normal"/>
    <w:uiPriority w:val="99"/>
    <w:unhideWhenUsed/>
    <w:qFormat/>
    <w:rsid w:val="0029639D"/>
    <w:pPr>
      <w:numPr>
        <w:numId w:val="5"/>
      </w:numPr>
      <w:contextualSpacing/>
    </w:pPr>
  </w:style>
  <w:style w:type="paragraph" w:styleId="Listaconnmeros3">
    <w:name w:val="List Number 3"/>
    <w:basedOn w:val="Normal"/>
    <w:uiPriority w:val="99"/>
    <w:unhideWhenUsed/>
    <w:qFormat/>
    <w:rsid w:val="0029639D"/>
    <w:pPr>
      <w:numPr>
        <w:numId w:val="6"/>
      </w:numPr>
      <w:contextualSpacing/>
    </w:pPr>
  </w:style>
  <w:style w:type="paragraph" w:styleId="Continuarlista">
    <w:name w:val="List Continue"/>
    <w:basedOn w:val="Normal"/>
    <w:uiPriority w:val="99"/>
    <w:unhideWhenUsed/>
    <w:qFormat/>
    <w:rsid w:val="0029639D"/>
    <w:pPr>
      <w:spacing w:after="120"/>
      <w:ind w:left="360"/>
      <w:contextualSpacing/>
    </w:pPr>
  </w:style>
  <w:style w:type="paragraph" w:styleId="Continuarlista2">
    <w:name w:val="List Continue 2"/>
    <w:basedOn w:val="Normal"/>
    <w:uiPriority w:val="99"/>
    <w:unhideWhenUsed/>
    <w:qFormat/>
    <w:rsid w:val="0029639D"/>
    <w:pPr>
      <w:spacing w:after="120"/>
      <w:ind w:left="720"/>
      <w:contextualSpacing/>
    </w:pPr>
  </w:style>
  <w:style w:type="paragraph" w:styleId="Continuarlista3">
    <w:name w:val="List Continue 3"/>
    <w:basedOn w:val="Normal"/>
    <w:uiPriority w:val="99"/>
    <w:unhideWhenUsed/>
    <w:qFormat/>
    <w:rsid w:val="0029639D"/>
    <w:pPr>
      <w:spacing w:after="120"/>
      <w:ind w:left="1080"/>
      <w:contextualSpacing/>
    </w:pPr>
  </w:style>
  <w:style w:type="paragraph" w:styleId="Textomacro">
    <w:name w:val="macro"/>
    <w:link w:val="TextomacroC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paragraph" w:styleId="Citadestacada">
    <w:name w:val="Intense Quote"/>
    <w:basedOn w:val="Normal"/>
    <w:next w:val="Normal"/>
    <w:link w:val="CitadestacadaCar"/>
    <w:uiPriority w:val="30"/>
    <w:qFormat/>
    <w:rsid w:val="00FC693F"/>
    <w:pPr>
      <w:pBdr>
        <w:bottom w:val="single" w:sz="4" w:space="4" w:color="4F81BD"/>
      </w:pBdr>
      <w:spacing w:before="200" w:after="280"/>
      <w:ind w:left="936" w:right="936"/>
    </w:pPr>
    <w:rPr>
      <w:b/>
      <w:bCs/>
      <w:i/>
      <w:iCs/>
      <w:color w:val="4F81BD" w:themeColor="accent1"/>
    </w:rPr>
  </w:style>
  <w:style w:type="paragraph" w:styleId="Ttulodendice">
    <w:name w:val="index heading"/>
    <w:basedOn w:val="Ttulo"/>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7D51-5FA9-4D05-8B32-80024AB7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Usuario de Windows</cp:lastModifiedBy>
  <cp:revision>5</cp:revision>
  <cp:lastPrinted>2026-03-06T13:25:00Z</cp:lastPrinted>
  <dcterms:created xsi:type="dcterms:W3CDTF">2026-03-06T13:25:00Z</dcterms:created>
  <dcterms:modified xsi:type="dcterms:W3CDTF">2026-03-06T13:28:00Z</dcterms:modified>
  <dc:language>es-ES</dc:language>
</cp:coreProperties>
</file>