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8F61690" w14:textId="77777777" w:rsidR="007679B6" w:rsidRPr="00E874CA" w:rsidRDefault="007679B6">
      <w:pPr>
        <w:pStyle w:val="Textoindependiente"/>
        <w:jc w:val="both"/>
        <w:rPr>
          <w:rFonts w:ascii="Arial" w:hAnsi="Arial" w:cs="Arial"/>
          <w:b/>
          <w:bCs/>
          <w:sz w:val="18"/>
          <w:szCs w:val="18"/>
        </w:rPr>
      </w:pPr>
    </w:p>
    <w:p w14:paraId="53CC59B8" w14:textId="77777777" w:rsidR="007679B6" w:rsidRPr="00E874CA" w:rsidRDefault="00DA17F1">
      <w:pPr>
        <w:pStyle w:val="Textoindependiente"/>
        <w:jc w:val="center"/>
        <w:rPr>
          <w:rFonts w:ascii="Arial" w:hAnsi="Arial" w:cs="Arial"/>
          <w:b/>
          <w:bCs/>
          <w:sz w:val="28"/>
          <w:szCs w:val="28"/>
        </w:rPr>
      </w:pPr>
      <w:r w:rsidRPr="00E874CA">
        <w:rPr>
          <w:rFonts w:ascii="Arial" w:hAnsi="Arial" w:cs="Arial"/>
          <w:b/>
          <w:bCs/>
          <w:sz w:val="28"/>
          <w:szCs w:val="28"/>
        </w:rPr>
        <w:t>ANEXO I. Instancia</w:t>
      </w:r>
    </w:p>
    <w:p w14:paraId="619ADCA8" w14:textId="77777777" w:rsidR="007679B6" w:rsidRDefault="00DA17F1">
      <w:pPr>
        <w:pStyle w:val="Textoindependiente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Modelo de solicitud</w:t>
      </w:r>
    </w:p>
    <w:p w14:paraId="0D0FF9B1" w14:textId="77777777" w:rsidR="007679B6" w:rsidRDefault="00DA17F1">
      <w:pPr>
        <w:pStyle w:val="Textoindependiente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D./D.ª .............................................................................. con DNI ……………...... y domicilio a efecto de notificaciones en …………………………............................... y teléfono </w:t>
      </w:r>
      <w:proofErr w:type="gramStart"/>
      <w:r>
        <w:rPr>
          <w:rFonts w:ascii="Arial" w:hAnsi="Arial" w:cs="Arial"/>
          <w:sz w:val="18"/>
          <w:szCs w:val="18"/>
        </w:rPr>
        <w:t>......</w:t>
      </w:r>
      <w:proofErr w:type="gramEnd"/>
    </w:p>
    <w:p w14:paraId="38EABAEA" w14:textId="77777777" w:rsidR="007679B6" w:rsidRDefault="00DA17F1">
      <w:pPr>
        <w:pStyle w:val="Textoindependiente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Expone:</w:t>
      </w:r>
    </w:p>
    <w:p w14:paraId="20118504" w14:textId="0D151C00" w:rsidR="007679B6" w:rsidRDefault="00DA17F1">
      <w:pPr>
        <w:pStyle w:val="Textoindependiente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1 .</w:t>
      </w:r>
      <w:proofErr w:type="gramEnd"/>
      <w:r>
        <w:rPr>
          <w:rFonts w:ascii="Arial" w:hAnsi="Arial" w:cs="Arial"/>
          <w:sz w:val="18"/>
          <w:szCs w:val="18"/>
        </w:rPr>
        <w:t xml:space="preserve"> Que está enterado y acepta las bases que rigen la convocatoria de pruebas selectivas para la formación de una lista de personas interesadas en trabajar como personal laboral de “</w:t>
      </w:r>
      <w:r w:rsidR="009A320E">
        <w:rPr>
          <w:rFonts w:ascii="Arial" w:hAnsi="Arial" w:cs="Arial"/>
          <w:sz w:val="18"/>
          <w:szCs w:val="18"/>
        </w:rPr>
        <w:t>COSERJE DE LA CASA DE CULTURA</w:t>
      </w:r>
      <w:r>
        <w:rPr>
          <w:rFonts w:ascii="Arial" w:hAnsi="Arial" w:cs="Arial"/>
          <w:sz w:val="18"/>
          <w:szCs w:val="18"/>
        </w:rPr>
        <w:t>”, grupo AP</w:t>
      </w:r>
      <w:r w:rsidR="00FE1F2F">
        <w:rPr>
          <w:rFonts w:ascii="Arial" w:hAnsi="Arial" w:cs="Arial"/>
          <w:sz w:val="18"/>
          <w:szCs w:val="18"/>
        </w:rPr>
        <w:t>.</w:t>
      </w:r>
    </w:p>
    <w:p w14:paraId="5B28B468" w14:textId="77777777" w:rsidR="007679B6" w:rsidRDefault="00DA17F1">
      <w:pPr>
        <w:pStyle w:val="Textoindependiente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 Que reúne todos y cada uno de los requisitos exigidos en la convocatoria</w:t>
      </w:r>
    </w:p>
    <w:p w14:paraId="439DDE56" w14:textId="77777777" w:rsidR="007679B6" w:rsidRDefault="00DA17F1">
      <w:pPr>
        <w:pStyle w:val="Textoindependiente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 Que acompaña a la presente:</w:t>
      </w:r>
    </w:p>
    <w:p w14:paraId="1A6759F1" w14:textId="77777777" w:rsidR="007679B6" w:rsidRDefault="00DA17F1">
      <w:pPr>
        <w:pStyle w:val="Textoindependiente"/>
        <w:ind w:left="1134"/>
        <w:jc w:val="both"/>
      </w:pPr>
      <w:r>
        <w:rPr>
          <w:rFonts w:ascii="Arial" w:hAnsi="Arial" w:cs="Arial"/>
          <w:sz w:val="18"/>
          <w:szCs w:val="18"/>
        </w:rPr>
        <w:t>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Fotocopia del DNI o equivalente.</w:t>
      </w:r>
    </w:p>
    <w:p w14:paraId="09F23E15" w14:textId="77777777" w:rsidR="007679B6" w:rsidRDefault="00DA17F1">
      <w:pPr>
        <w:pStyle w:val="Textoindependiente"/>
        <w:ind w:left="1134"/>
        <w:jc w:val="both"/>
      </w:pPr>
      <w:r>
        <w:rPr>
          <w:rFonts w:ascii="Arial" w:hAnsi="Arial" w:cs="Arial"/>
          <w:sz w:val="18"/>
          <w:szCs w:val="18"/>
        </w:rPr>
        <w:t>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Fotocopia del título/s académico/s y/o formativos para la valoración de la titulación y formación </w:t>
      </w:r>
    </w:p>
    <w:p w14:paraId="2D4462B4" w14:textId="77777777" w:rsidR="007679B6" w:rsidRDefault="00DA17F1">
      <w:pPr>
        <w:pStyle w:val="Textoindependiente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4. Que, a los efectos de su valoración en el concurso, alega los méritos que figuran en relación adjunta, aportando la correspondiente documentación justificativa referido a la experiencia del apartado b) según la base sexta de la convocatoria.: </w:t>
      </w:r>
    </w:p>
    <w:p w14:paraId="338B5A46" w14:textId="77777777" w:rsidR="007679B6" w:rsidRDefault="00DA17F1">
      <w:pPr>
        <w:shd w:val="clear" w:color="auto" w:fill="FFFFFF"/>
        <w:spacing w:after="150"/>
        <w:jc w:val="both"/>
      </w:pPr>
      <w:r>
        <w:rPr>
          <w:rFonts w:ascii="Arial" w:hAnsi="Arial" w:cs="Arial"/>
          <w:sz w:val="18"/>
          <w:szCs w:val="18"/>
        </w:rPr>
        <w:t>(modelo ejemplo, puede emplearse otro para realizar la relación solicitada</w:t>
      </w:r>
      <w:r>
        <w:t xml:space="preserve">) </w:t>
      </w:r>
    </w:p>
    <w:tbl>
      <w:tblPr>
        <w:tblW w:w="8894" w:type="dxa"/>
        <w:tblInd w:w="-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5"/>
        <w:gridCol w:w="2039"/>
        <w:gridCol w:w="1681"/>
        <w:gridCol w:w="1721"/>
        <w:gridCol w:w="1878"/>
      </w:tblGrid>
      <w:tr w:rsidR="007679B6" w14:paraId="686038DC" w14:textId="77777777">
        <w:trPr>
          <w:trHeight w:val="299"/>
        </w:trPr>
        <w:tc>
          <w:tcPr>
            <w:tcW w:w="88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302D4" w14:textId="77777777" w:rsidR="007679B6" w:rsidRDefault="00DA17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 cumplimentar por la persona aspirante</w:t>
            </w:r>
          </w:p>
        </w:tc>
      </w:tr>
      <w:tr w:rsidR="007679B6" w14:paraId="079823AF" w14:textId="77777777">
        <w:trPr>
          <w:trHeight w:val="299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23274" w14:textId="77777777" w:rsidR="007679B6" w:rsidRDefault="00DA17F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Nº Doc.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66083" w14:textId="77777777" w:rsidR="007679B6" w:rsidRDefault="00DA17F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Administración Pública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1494C" w14:textId="77777777" w:rsidR="007679B6" w:rsidRDefault="00DA17F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Nº de meses, o días en su caso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5BBEF" w14:textId="77777777" w:rsidR="007679B6" w:rsidRDefault="00DA17F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Empresa privada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772B2" w14:textId="77777777" w:rsidR="007679B6" w:rsidRDefault="00DA17F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Nº meses, o días en su caso</w:t>
            </w:r>
          </w:p>
        </w:tc>
      </w:tr>
      <w:tr w:rsidR="007679B6" w14:paraId="13D9248F" w14:textId="77777777">
        <w:trPr>
          <w:trHeight w:val="585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D9E5A" w14:textId="77777777" w:rsidR="007679B6" w:rsidRDefault="00DA17F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0E23A" w14:textId="77777777" w:rsidR="007679B6" w:rsidRDefault="00DA17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3848B" w14:textId="77777777" w:rsidR="007679B6" w:rsidRDefault="007679B6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08830" w14:textId="77777777" w:rsidR="007679B6" w:rsidRDefault="007679B6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55C0C" w14:textId="77777777" w:rsidR="007679B6" w:rsidRDefault="00DA17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679B6" w14:paraId="5E2A2511" w14:textId="77777777">
        <w:trPr>
          <w:trHeight w:val="600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C4085" w14:textId="77777777" w:rsidR="007679B6" w:rsidRDefault="00DA17F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3D521" w14:textId="77777777" w:rsidR="007679B6" w:rsidRDefault="00DA17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43046" w14:textId="77777777" w:rsidR="007679B6" w:rsidRDefault="007679B6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CCCBD" w14:textId="77777777" w:rsidR="007679B6" w:rsidRDefault="007679B6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74A4C" w14:textId="77777777" w:rsidR="007679B6" w:rsidRDefault="00DA17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679B6" w14:paraId="2150D610" w14:textId="77777777">
        <w:trPr>
          <w:trHeight w:val="600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CE6C1" w14:textId="77777777" w:rsidR="007679B6" w:rsidRDefault="00DA17F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D2AF7" w14:textId="77777777" w:rsidR="007679B6" w:rsidRDefault="00DA17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6300D" w14:textId="77777777" w:rsidR="007679B6" w:rsidRDefault="007679B6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E5942" w14:textId="77777777" w:rsidR="007679B6" w:rsidRDefault="007679B6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32074" w14:textId="77777777" w:rsidR="007679B6" w:rsidRDefault="00DA17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679B6" w14:paraId="7174278D" w14:textId="77777777">
        <w:trPr>
          <w:trHeight w:val="600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0E813" w14:textId="77777777" w:rsidR="007679B6" w:rsidRDefault="00DA17F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3E696" w14:textId="77777777" w:rsidR="007679B6" w:rsidRDefault="00DA17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1DF7C" w14:textId="77777777" w:rsidR="007679B6" w:rsidRDefault="007679B6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76D77" w14:textId="77777777" w:rsidR="007679B6" w:rsidRDefault="007679B6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F4AC3" w14:textId="77777777" w:rsidR="007679B6" w:rsidRDefault="00DA17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679B6" w14:paraId="255D2714" w14:textId="77777777">
        <w:trPr>
          <w:trHeight w:val="600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E5139" w14:textId="77777777" w:rsidR="007679B6" w:rsidRDefault="00DA17F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EBB11" w14:textId="77777777" w:rsidR="007679B6" w:rsidRDefault="00DA17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B6055" w14:textId="77777777" w:rsidR="007679B6" w:rsidRDefault="007679B6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B58C0" w14:textId="77777777" w:rsidR="007679B6" w:rsidRDefault="007679B6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87640" w14:textId="77777777" w:rsidR="007679B6" w:rsidRDefault="00DA17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679B6" w14:paraId="7C940555" w14:textId="77777777">
        <w:trPr>
          <w:trHeight w:val="600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0FC17" w14:textId="77777777" w:rsidR="007679B6" w:rsidRDefault="00DA17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 EXPERIENCIA PROFESIONAL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3BF51" w14:textId="77777777" w:rsidR="007679B6" w:rsidRDefault="00DA17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En la Administración Pública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F72C6" w14:textId="77777777" w:rsidR="007679B6" w:rsidRDefault="007679B6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2F982" w14:textId="77777777" w:rsidR="007679B6" w:rsidRDefault="00DA17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En la Empresa privada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AD96E" w14:textId="77777777" w:rsidR="007679B6" w:rsidRDefault="007679B6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559D8CCE" w14:textId="77777777" w:rsidR="007679B6" w:rsidRDefault="007679B6">
      <w:pPr>
        <w:pStyle w:val="Textoindependiente"/>
        <w:jc w:val="both"/>
        <w:rPr>
          <w:rFonts w:ascii="Arial" w:hAnsi="Arial" w:cs="Arial"/>
          <w:sz w:val="18"/>
          <w:szCs w:val="18"/>
        </w:rPr>
      </w:pPr>
    </w:p>
    <w:p w14:paraId="182FAFA7" w14:textId="77777777" w:rsidR="007679B6" w:rsidRDefault="00DA17F1">
      <w:pPr>
        <w:pStyle w:val="Textoindependiente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Por todo lo expuesto,</w:t>
      </w:r>
    </w:p>
    <w:p w14:paraId="787253F6" w14:textId="77777777" w:rsidR="007679B6" w:rsidRDefault="00DA17F1">
      <w:pPr>
        <w:pStyle w:val="Textoindependiente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Solicita:</w:t>
      </w:r>
    </w:p>
    <w:p w14:paraId="550BEA58" w14:textId="77777777" w:rsidR="007679B6" w:rsidRDefault="00DA17F1">
      <w:pPr>
        <w:pStyle w:val="Textoindependiente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 admisión en el proceso selectivo mencionado.</w:t>
      </w:r>
    </w:p>
    <w:p w14:paraId="452A140D" w14:textId="1C0B97FE" w:rsidR="007679B6" w:rsidRDefault="00DA17F1">
      <w:pPr>
        <w:pStyle w:val="Textoindependiente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 Pedrola, a</w:t>
      </w:r>
      <w:proofErr w:type="gramStart"/>
      <w:r>
        <w:rPr>
          <w:rFonts w:ascii="Arial" w:hAnsi="Arial" w:cs="Arial"/>
          <w:sz w:val="18"/>
          <w:szCs w:val="18"/>
        </w:rPr>
        <w:t>………de</w:t>
      </w:r>
      <w:proofErr w:type="gramEnd"/>
      <w:r>
        <w:rPr>
          <w:rFonts w:ascii="Arial" w:hAnsi="Arial" w:cs="Arial"/>
          <w:sz w:val="18"/>
          <w:szCs w:val="18"/>
        </w:rPr>
        <w:t>……………….del 2026</w:t>
      </w:r>
    </w:p>
    <w:p w14:paraId="7A5007A4" w14:textId="77777777" w:rsidR="007679B6" w:rsidRDefault="007679B6">
      <w:pPr>
        <w:pStyle w:val="Textoindependiente"/>
        <w:jc w:val="both"/>
        <w:rPr>
          <w:rFonts w:ascii="Arial" w:hAnsi="Arial" w:cs="Arial"/>
          <w:sz w:val="18"/>
          <w:szCs w:val="18"/>
        </w:rPr>
      </w:pPr>
    </w:p>
    <w:p w14:paraId="6B42255F" w14:textId="77777777" w:rsidR="007679B6" w:rsidRDefault="00DA17F1">
      <w:pPr>
        <w:pStyle w:val="Textoindependiente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El Solicitante</w:t>
      </w:r>
    </w:p>
    <w:p w14:paraId="63A0A505" w14:textId="77777777" w:rsidR="007679B6" w:rsidRDefault="00DA17F1">
      <w:pPr>
        <w:pStyle w:val="Textoindependiente"/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Fdo</w:t>
      </w:r>
      <w:proofErr w:type="spellEnd"/>
      <w:r>
        <w:rPr>
          <w:rFonts w:ascii="Arial" w:hAnsi="Arial" w:cs="Arial"/>
          <w:sz w:val="18"/>
          <w:szCs w:val="18"/>
        </w:rPr>
        <w:t>……………………………………………</w:t>
      </w:r>
    </w:p>
    <w:p w14:paraId="24E7A63B" w14:textId="77777777" w:rsidR="007679B6" w:rsidRDefault="007679B6">
      <w:pPr>
        <w:pStyle w:val="Textoindependiente"/>
        <w:jc w:val="both"/>
        <w:rPr>
          <w:rFonts w:ascii="Arial" w:hAnsi="Arial" w:cs="Arial"/>
          <w:sz w:val="18"/>
          <w:szCs w:val="18"/>
        </w:rPr>
      </w:pPr>
    </w:p>
    <w:p w14:paraId="7D11FB4E" w14:textId="0B9796D6" w:rsidR="007679B6" w:rsidRPr="00227528" w:rsidRDefault="00DA17F1" w:rsidP="00AD6A7D">
      <w:pPr>
        <w:pStyle w:val="Textoindependiente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18"/>
          <w:szCs w:val="18"/>
        </w:rPr>
        <w:t>SRA. ALCALDESA DEL AYUNTAMIENTO DE PEDROLA</w:t>
      </w:r>
      <w:bookmarkStart w:id="0" w:name="_GoBack"/>
      <w:bookmarkEnd w:id="0"/>
    </w:p>
    <w:sectPr w:rsidR="007679B6" w:rsidRPr="00227528">
      <w:headerReference w:type="default" r:id="rId8"/>
      <w:footerReference w:type="default" r:id="rId9"/>
      <w:pgSz w:w="11906" w:h="16838"/>
      <w:pgMar w:top="2593" w:right="1417" w:bottom="1354" w:left="1417" w:header="567" w:footer="567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E7FAA5" w14:textId="77777777" w:rsidR="006209FE" w:rsidRDefault="006209FE">
      <w:r>
        <w:separator/>
      </w:r>
    </w:p>
  </w:endnote>
  <w:endnote w:type="continuationSeparator" w:id="0">
    <w:p w14:paraId="22EAE939" w14:textId="77777777" w:rsidR="006209FE" w:rsidRDefault="00620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DejaVu Sans;Verdana">
    <w:altName w:val="Verdana"/>
    <w:panose1 w:val="00000000000000000000"/>
    <w:charset w:val="00"/>
    <w:family w:val="roman"/>
    <w:notTrueType/>
    <w:pitch w:val="default"/>
  </w:font>
  <w:font w:name="Liberation Sans Unicode MS;Aria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8179BE" w14:textId="77777777" w:rsidR="007679B6" w:rsidRDefault="00DA17F1">
    <w:pPr>
      <w:pStyle w:val="Textoindependiente"/>
      <w:pBdr>
        <w:top w:val="single" w:sz="4" w:space="11" w:color="000000"/>
      </w:pBdr>
      <w:spacing w:after="0"/>
      <w:jc w:val="center"/>
      <w:rPr>
        <w:b/>
        <w:sz w:val="18"/>
        <w:szCs w:val="18"/>
      </w:rPr>
    </w:pPr>
    <w:r>
      <w:rPr>
        <w:b/>
        <w:sz w:val="18"/>
        <w:szCs w:val="18"/>
      </w:rPr>
      <w:t>AYUNTAMIENTO DE PEDROLA</w:t>
    </w:r>
  </w:p>
  <w:p w14:paraId="78286861" w14:textId="77777777" w:rsidR="007679B6" w:rsidRDefault="00DA17F1">
    <w:pPr>
      <w:pStyle w:val="Textoindependiente"/>
      <w:spacing w:after="0"/>
      <w:jc w:val="center"/>
      <w:rPr>
        <w:sz w:val="16"/>
        <w:szCs w:val="16"/>
      </w:rPr>
    </w:pPr>
    <w:bookmarkStart w:id="10" w:name="_Hlk180052602"/>
    <w:r>
      <w:rPr>
        <w:sz w:val="16"/>
        <w:szCs w:val="16"/>
      </w:rPr>
      <w:t>Plaza de España, 1, Pedrola. 50690 (Zaragoza). Tfno. 976615451. Fax: 976615601</w:t>
    </w:r>
    <w:bookmarkEnd w:id="1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2594B4" w14:textId="77777777" w:rsidR="006209FE" w:rsidRDefault="006209FE">
      <w:r>
        <w:separator/>
      </w:r>
    </w:p>
  </w:footnote>
  <w:footnote w:type="continuationSeparator" w:id="0">
    <w:p w14:paraId="46B6F3E6" w14:textId="77777777" w:rsidR="006209FE" w:rsidRDefault="006209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D31807" w14:textId="77777777" w:rsidR="007679B6" w:rsidRDefault="00DA17F1">
    <w:pPr>
      <w:pStyle w:val="Encabezado"/>
      <w:rPr>
        <w:b/>
        <w:bCs/>
        <w:sz w:val="28"/>
        <w:szCs w:val="28"/>
      </w:rPr>
    </w:pPr>
    <w:bookmarkStart w:id="1" w:name="_Hlk180052483"/>
    <w:r>
      <w:rPr>
        <w:noProof/>
        <w:lang w:eastAsia="es-ES" w:bidi="ar-SA"/>
      </w:rPr>
      <w:drawing>
        <wp:inline distT="0" distB="0" distL="0" distR="0" wp14:anchorId="43EB8CAE" wp14:editId="3E80BD5D">
          <wp:extent cx="579120" cy="697865"/>
          <wp:effectExtent l="0" t="0" r="0" b="0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2" t="-38" r="-62" b="-38"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697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</w:p>
  <w:p w14:paraId="394D8881" w14:textId="77777777" w:rsidR="007679B6" w:rsidRDefault="00DA17F1">
    <w:pPr>
      <w:pStyle w:val="Encabezado"/>
      <w:pBdr>
        <w:bottom w:val="single" w:sz="4" w:space="5" w:color="000000"/>
      </w:pBdr>
      <w:jc w:val="center"/>
      <w:rPr>
        <w:b/>
        <w:bCs/>
        <w:sz w:val="28"/>
        <w:szCs w:val="28"/>
      </w:rPr>
    </w:pPr>
    <w:bookmarkStart w:id="2" w:name="_Hlk180052470"/>
    <w:bookmarkStart w:id="3" w:name="_Hlk180052469"/>
    <w:bookmarkStart w:id="4" w:name="_Hlk180052419"/>
    <w:bookmarkStart w:id="5" w:name="_Hlk180052418"/>
    <w:bookmarkStart w:id="6" w:name="_Hlk180052408"/>
    <w:bookmarkStart w:id="7" w:name="_Hlk180052407"/>
    <w:bookmarkStart w:id="8" w:name="_Hlk180052406"/>
    <w:bookmarkStart w:id="9" w:name="_Hlk180052405"/>
    <w:r>
      <w:rPr>
        <w:b/>
        <w:bCs/>
        <w:sz w:val="28"/>
        <w:szCs w:val="28"/>
      </w:rPr>
      <w:t>AYUNTAMIENTO DE PEDROLA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F1834"/>
    <w:multiLevelType w:val="multilevel"/>
    <w:tmpl w:val="75A49412"/>
    <w:lvl w:ilvl="0">
      <w:start w:val="1"/>
      <w:numFmt w:val="bullet"/>
      <w:lvlText w:val="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A0C240B"/>
    <w:multiLevelType w:val="multilevel"/>
    <w:tmpl w:val="0450B628"/>
    <w:lvl w:ilvl="0">
      <w:start w:val="1"/>
      <w:numFmt w:val="bullet"/>
      <w:lvlText w:val=""/>
      <w:lvlJc w:val="left"/>
      <w:pPr>
        <w:tabs>
          <w:tab w:val="num" w:pos="0"/>
        </w:tabs>
        <w:ind w:left="106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98C491C"/>
    <w:multiLevelType w:val="multilevel"/>
    <w:tmpl w:val="F6802F90"/>
    <w:lvl w:ilvl="0">
      <w:start w:val="1"/>
      <w:numFmt w:val="bullet"/>
      <w:lvlText w:val=""/>
      <w:lvlJc w:val="left"/>
      <w:pPr>
        <w:tabs>
          <w:tab w:val="num" w:pos="0"/>
        </w:tabs>
        <w:ind w:left="1572" w:hanging="360"/>
      </w:pPr>
      <w:rPr>
        <w:rFonts w:ascii="Symbol" w:hAnsi="Symbol" w:cs="Symbol" w:hint="default"/>
        <w:color w:val="000000"/>
        <w:lang w:eastAsia="es-E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9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1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32" w:hanging="360"/>
      </w:pPr>
      <w:rPr>
        <w:rFonts w:ascii="Symbol" w:hAnsi="Symbol" w:cs="Symbol" w:hint="default"/>
        <w:color w:val="000000"/>
        <w:lang w:eastAsia="es-E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5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7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2" w:hanging="360"/>
      </w:pPr>
      <w:rPr>
        <w:rFonts w:ascii="Symbol" w:hAnsi="Symbol" w:cs="Symbol" w:hint="default"/>
        <w:color w:val="000000"/>
        <w:lang w:eastAsia="es-E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1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32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BD73BD1"/>
    <w:multiLevelType w:val="multilevel"/>
    <w:tmpl w:val="E4DEB036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5B6356D"/>
    <w:multiLevelType w:val="multilevel"/>
    <w:tmpl w:val="AF885F60"/>
    <w:lvl w:ilvl="0">
      <w:start w:val="4"/>
      <w:numFmt w:val="bullet"/>
      <w:lvlText w:val="—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5FB62EF"/>
    <w:multiLevelType w:val="multilevel"/>
    <w:tmpl w:val="8E54B33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lang w:val="es-ES_tradn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DFA4154"/>
    <w:multiLevelType w:val="multilevel"/>
    <w:tmpl w:val="D9786E7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Times New Roman"/>
        <w:lang w:eastAsia="es-E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113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9B6"/>
    <w:rsid w:val="0015272F"/>
    <w:rsid w:val="001A4E3E"/>
    <w:rsid w:val="002069AE"/>
    <w:rsid w:val="00227528"/>
    <w:rsid w:val="002371F2"/>
    <w:rsid w:val="00291185"/>
    <w:rsid w:val="002E7408"/>
    <w:rsid w:val="00306C5B"/>
    <w:rsid w:val="0033756E"/>
    <w:rsid w:val="003E5964"/>
    <w:rsid w:val="00440333"/>
    <w:rsid w:val="004524E6"/>
    <w:rsid w:val="004B5C3C"/>
    <w:rsid w:val="00537CB5"/>
    <w:rsid w:val="0056148F"/>
    <w:rsid w:val="005A1DA8"/>
    <w:rsid w:val="005F6652"/>
    <w:rsid w:val="00617A99"/>
    <w:rsid w:val="006209FE"/>
    <w:rsid w:val="006652D9"/>
    <w:rsid w:val="006C587F"/>
    <w:rsid w:val="00766F68"/>
    <w:rsid w:val="007679B6"/>
    <w:rsid w:val="00941A4A"/>
    <w:rsid w:val="009905A2"/>
    <w:rsid w:val="009A320E"/>
    <w:rsid w:val="009B081B"/>
    <w:rsid w:val="009B4D19"/>
    <w:rsid w:val="009E341C"/>
    <w:rsid w:val="00A36ACE"/>
    <w:rsid w:val="00A52835"/>
    <w:rsid w:val="00A74413"/>
    <w:rsid w:val="00AC20C7"/>
    <w:rsid w:val="00AD4FEE"/>
    <w:rsid w:val="00AD6A7D"/>
    <w:rsid w:val="00B02370"/>
    <w:rsid w:val="00B459E9"/>
    <w:rsid w:val="00BC74C1"/>
    <w:rsid w:val="00BE01B3"/>
    <w:rsid w:val="00BF24E1"/>
    <w:rsid w:val="00C21974"/>
    <w:rsid w:val="00C839A1"/>
    <w:rsid w:val="00D3540D"/>
    <w:rsid w:val="00DA17F1"/>
    <w:rsid w:val="00E874CA"/>
    <w:rsid w:val="00FB0E13"/>
    <w:rsid w:val="00FB307A"/>
    <w:rsid w:val="00FE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B7A24"/>
  <w15:docId w15:val="{0471DFD5-B78E-4DFF-AAA7-30B74A11C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sz w:val="24"/>
        <w:szCs w:val="24"/>
        <w:lang w:val="es-E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Times New Roman" w:eastAsia="DejaVu Sans;Verdana" w:hAnsi="Times New Roman" w:cs="DejaVu Sans;Verdana"/>
    </w:rPr>
  </w:style>
  <w:style w:type="paragraph" w:styleId="Ttulo1">
    <w:name w:val="heading 1"/>
    <w:basedOn w:val="Heading"/>
    <w:next w:val="Textoindependiente"/>
    <w:uiPriority w:val="9"/>
    <w:qFormat/>
    <w:pPr>
      <w:numPr>
        <w:numId w:val="1"/>
      </w:numPr>
      <w:shd w:val="clear" w:color="auto" w:fill="EEEEEE"/>
      <w:outlineLvl w:val="0"/>
    </w:pPr>
    <w:rPr>
      <w:rFonts w:ascii="Liberation Sans Unicode MS;Aria" w:hAnsi="Liberation Sans Unicode MS;Aria" w:cs="Liberation Sans Unicode MS;Aria"/>
      <w:b/>
      <w:bCs/>
      <w:szCs w:val="4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libri Light" w:eastAsia="Times New Roman" w:hAnsi="Calibri Light" w:cs="Mangal"/>
      <w:b/>
      <w:bCs/>
      <w:sz w:val="26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Arial" w:hAnsi="Arial" w:cs="Arial"/>
      <w:lang w:val="es-ES_tradnl"/>
    </w:rPr>
  </w:style>
  <w:style w:type="character" w:customStyle="1" w:styleId="WW8Num3z0">
    <w:name w:val="WW8Num3z0"/>
    <w:qFormat/>
    <w:rPr>
      <w:rFonts w:ascii="Arial" w:hAnsi="Arial" w:cs="Arial"/>
    </w:rPr>
  </w:style>
  <w:style w:type="character" w:customStyle="1" w:styleId="WW8Num4z0">
    <w:name w:val="WW8Num4z0"/>
    <w:qFormat/>
    <w:rPr>
      <w:rFonts w:ascii="Arial" w:hAnsi="Arial" w:cs="Times New Roman"/>
      <w:lang w:eastAsia="es-ES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Symbol" w:hAnsi="Symbol" w:cs="Symbol"/>
      <w:color w:val="000000"/>
      <w:lang w:eastAsia="es-ES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Arial" w:eastAsia="Arial" w:hAnsi="Arial" w:cs="Arial"/>
      <w:b w:val="0"/>
      <w:bCs w:val="0"/>
      <w:i w:val="0"/>
      <w:iCs w:val="0"/>
      <w:color w:val="231F20"/>
      <w:spacing w:val="0"/>
      <w:w w:val="100"/>
      <w:sz w:val="18"/>
      <w:szCs w:val="18"/>
      <w:lang w:val="es-ES" w:bidi="ar-SA"/>
    </w:rPr>
  </w:style>
  <w:style w:type="character" w:customStyle="1" w:styleId="WW8Num8z3">
    <w:name w:val="WW8Num8z3"/>
    <w:qFormat/>
    <w:rPr>
      <w:lang w:val="es-ES" w:bidi="ar-SA"/>
    </w:rPr>
  </w:style>
  <w:style w:type="character" w:customStyle="1" w:styleId="WW8Num9z0">
    <w:name w:val="WW8Num9z0"/>
    <w:qFormat/>
    <w:rPr>
      <w:rFonts w:ascii="Arial" w:eastAsia="Arial" w:hAnsi="Arial" w:cs="Arial"/>
      <w:b w:val="0"/>
      <w:bCs w:val="0"/>
      <w:i w:val="0"/>
      <w:iCs w:val="0"/>
      <w:color w:val="231F20"/>
      <w:spacing w:val="0"/>
      <w:w w:val="100"/>
      <w:sz w:val="18"/>
      <w:szCs w:val="18"/>
      <w:lang w:val="es-ES" w:bidi="ar-SA"/>
    </w:rPr>
  </w:style>
  <w:style w:type="character" w:customStyle="1" w:styleId="WW8Num9z1">
    <w:name w:val="WW8Num9z1"/>
    <w:qFormat/>
    <w:rPr>
      <w:lang w:val="es-ES" w:bidi="ar-SA"/>
    </w:rPr>
  </w:style>
  <w:style w:type="character" w:customStyle="1" w:styleId="WW8Num10z0">
    <w:name w:val="WW8Num10z0"/>
    <w:qFormat/>
    <w:rPr>
      <w:rFonts w:ascii="Arial" w:eastAsia="DejaVu Sans;Verdana" w:hAnsi="Arial" w:cs="Aria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0">
    <w:name w:val="WW8Num11z0"/>
    <w:qFormat/>
    <w:rPr>
      <w:rFonts w:ascii="Arial" w:eastAsia="DejaVu Sans;Verdana" w:hAnsi="Arial" w:cs="Aria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2z0">
    <w:name w:val="WW8Num12z0"/>
    <w:qFormat/>
    <w:rPr>
      <w:rFonts w:ascii="Arial" w:eastAsia="Arial" w:hAnsi="Arial" w:cs="Arial"/>
      <w:b w:val="0"/>
      <w:bCs w:val="0"/>
      <w:i w:val="0"/>
      <w:iCs w:val="0"/>
      <w:color w:val="231F20"/>
      <w:spacing w:val="0"/>
      <w:w w:val="100"/>
      <w:sz w:val="18"/>
      <w:szCs w:val="18"/>
      <w:lang w:val="es-ES" w:bidi="ar-SA"/>
    </w:rPr>
  </w:style>
  <w:style w:type="character" w:customStyle="1" w:styleId="WW8Num12z3">
    <w:name w:val="WW8Num12z3"/>
    <w:qFormat/>
    <w:rPr>
      <w:lang w:val="es-ES" w:bidi="ar-SA"/>
    </w:rPr>
  </w:style>
  <w:style w:type="character" w:customStyle="1" w:styleId="WW8Num13z0">
    <w:name w:val="WW8Num13z0"/>
    <w:qFormat/>
    <w:rPr>
      <w:rFonts w:ascii="Arial" w:eastAsia="DejaVu Sans;Verdana" w:hAnsi="Arial" w:cs="Aria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customStyle="1" w:styleId="EnlacedeInternet">
    <w:name w:val="Enlace de Internet"/>
    <w:rPr>
      <w:color w:val="000080"/>
      <w:u w:val="single"/>
    </w:rPr>
  </w:style>
  <w:style w:type="character" w:customStyle="1" w:styleId="UnresolvedMention">
    <w:name w:val="Unresolved Mention"/>
    <w:qFormat/>
    <w:rPr>
      <w:color w:val="605E5C"/>
      <w:shd w:val="clear" w:color="auto" w:fill="E1DFDD"/>
    </w:rPr>
  </w:style>
  <w:style w:type="character" w:customStyle="1" w:styleId="Caracteresdenotaalpie">
    <w:name w:val="Caracteres de nota al pie"/>
    <w:qFormat/>
    <w:rPr>
      <w:vertAlign w:val="superscript"/>
    </w:rPr>
  </w:style>
  <w:style w:type="character" w:customStyle="1" w:styleId="TextonotapieCar">
    <w:name w:val="Texto nota pie Car"/>
    <w:basedOn w:val="Fuentedeprrafopredeter"/>
    <w:qFormat/>
  </w:style>
  <w:style w:type="character" w:customStyle="1" w:styleId="Ttulo3Car">
    <w:name w:val="Título 3 Car"/>
    <w:qFormat/>
    <w:rPr>
      <w:rFonts w:ascii="Calibri Light" w:eastAsia="Times New Roman" w:hAnsi="Calibri Light" w:cs="Mangal"/>
      <w:b/>
      <w:bCs/>
      <w:sz w:val="26"/>
      <w:szCs w:val="23"/>
      <w:lang w:eastAsia="zh-CN" w:bidi="hi-IN"/>
    </w:rPr>
  </w:style>
  <w:style w:type="paragraph" w:styleId="Puesto">
    <w:name w:val="Title"/>
    <w:basedOn w:val="Normal"/>
    <w:next w:val="Textoindependiente"/>
    <w:uiPriority w:val="10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283"/>
    </w:pPr>
    <w:rPr>
      <w:rFonts w:ascii="Liberation Sans;Arial" w:hAnsi="Liberation Sans;Arial" w:cs="Liberation Sans;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HorizontalLine">
    <w:name w:val="Horizontal Line"/>
    <w:basedOn w:val="Normal"/>
    <w:next w:val="Textoindependiente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Remitedesobre">
    <w:name w:val="envelope return"/>
    <w:basedOn w:val="Normal"/>
    <w:rPr>
      <w:i/>
    </w:rPr>
  </w:style>
  <w:style w:type="paragraph" w:customStyle="1" w:styleId="TableContents">
    <w:name w:val="Table Contents"/>
    <w:basedOn w:val="Textoindependiente"/>
    <w:qFormat/>
    <w:pPr>
      <w:spacing w:after="0"/>
    </w:pPr>
  </w:style>
  <w:style w:type="paragraph" w:customStyle="1" w:styleId="HeaderandFooter">
    <w:name w:val="Header and Footer"/>
    <w:basedOn w:val="Normal"/>
    <w:qFormat/>
    <w:pPr>
      <w:suppressLineNumbers/>
      <w:tabs>
        <w:tab w:val="center" w:pos="5386"/>
        <w:tab w:val="right" w:pos="10772"/>
      </w:tabs>
    </w:pPr>
  </w:style>
  <w:style w:type="paragraph" w:customStyle="1" w:styleId="Cabeceraypie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HeaderandFooter"/>
  </w:style>
  <w:style w:type="paragraph" w:styleId="Piedepgina">
    <w:name w:val="footer"/>
    <w:basedOn w:val="HeaderandFooter"/>
  </w:style>
  <w:style w:type="paragraph" w:customStyle="1" w:styleId="Tablanormal1">
    <w:name w:val="Tabla normal1"/>
    <w:qFormat/>
    <w:rPr>
      <w:rFonts w:ascii="Times New Roman" w:eastAsia="Symbol" w:hAnsi="Times New Roman" w:cs="Times New Roman"/>
      <w:szCs w:val="20"/>
      <w:u w:val="single"/>
      <w:lang w:bidi="ar-SA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Prrafodelista">
    <w:name w:val="List Paragraph"/>
    <w:basedOn w:val="Normal"/>
    <w:qFormat/>
    <w:pPr>
      <w:suppressAutoHyphens w:val="0"/>
      <w:autoSpaceDE w:val="0"/>
      <w:spacing w:before="1"/>
      <w:ind w:left="2399" w:firstLine="453"/>
      <w:jc w:val="both"/>
    </w:pPr>
    <w:rPr>
      <w:rFonts w:ascii="Arial" w:eastAsia="Arial" w:hAnsi="Arial" w:cs="Arial"/>
      <w:sz w:val="22"/>
      <w:szCs w:val="22"/>
      <w:lang w:bidi="ar-SA"/>
    </w:rPr>
  </w:style>
  <w:style w:type="paragraph" w:styleId="Textonotapie">
    <w:name w:val="footnote text"/>
    <w:basedOn w:val="Normal"/>
    <w:pPr>
      <w:widowControl/>
      <w:suppressAutoHyphens w:val="0"/>
    </w:pPr>
    <w:rPr>
      <w:rFonts w:eastAsia="Times New Roman" w:cs="Times New Roman"/>
      <w:sz w:val="20"/>
      <w:szCs w:val="20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7C628-39B5-486D-9549-4B36686EA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</dc:creator>
  <dc:description/>
  <cp:lastModifiedBy>Usuario de Windows</cp:lastModifiedBy>
  <cp:revision>3</cp:revision>
  <cp:lastPrinted>2024-09-16T17:10:00Z</cp:lastPrinted>
  <dcterms:created xsi:type="dcterms:W3CDTF">2026-04-13T09:59:00Z</dcterms:created>
  <dcterms:modified xsi:type="dcterms:W3CDTF">2026-04-13T10:00:00Z</dcterms:modified>
  <dc:language>es-ES</dc:language>
</cp:coreProperties>
</file>